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06D32A91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4A594C">
        <w:rPr>
          <w:color w:val="000000"/>
          <w:lang w:eastAsia="ar-SA"/>
        </w:rPr>
        <w:t>962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753F4765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F55584">
        <w:rPr>
          <w:color w:val="000000"/>
          <w:lang w:eastAsia="ar-SA"/>
        </w:rPr>
        <w:t>86MS0047-01-2025-005451-81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0892F0A0">
      <w:pPr>
        <w:ind w:right="-284" w:firstLine="540"/>
        <w:jc w:val="both"/>
      </w:pPr>
      <w:r>
        <w:t xml:space="preserve">директора </w:t>
      </w:r>
      <w:r w:rsidR="00F964E3">
        <w:t>ООО «Бизнес Трейд» Исмаиловой Светланы Геннадьевны</w:t>
      </w:r>
      <w:r>
        <w:t>,</w:t>
      </w:r>
      <w:r w:rsidR="003A07A9">
        <w:t xml:space="preserve"> </w:t>
      </w:r>
      <w:r w:rsidR="00876422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7E5183">
        <w:t>уроженки</w:t>
      </w:r>
      <w:r w:rsidR="00F964E3">
        <w:t xml:space="preserve"> </w:t>
      </w:r>
      <w:r w:rsidR="00876422">
        <w:t>…</w:t>
      </w:r>
      <w:r>
        <w:t xml:space="preserve">, </w:t>
      </w:r>
      <w:r w:rsidRPr="00124BCC">
        <w:t>проживающ</w:t>
      </w:r>
      <w:r>
        <w:t>е</w:t>
      </w:r>
      <w:r w:rsidR="00F964E3">
        <w:t>й</w:t>
      </w:r>
      <w:r w:rsidRPr="00124BCC">
        <w:t xml:space="preserve"> по адресу: </w:t>
      </w:r>
      <w:r w:rsidR="00876422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876422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7CCF06CF">
      <w:pPr>
        <w:pStyle w:val="BodyText3"/>
        <w:ind w:right="-284" w:firstLine="540"/>
        <w:rPr>
          <w:sz w:val="24"/>
        </w:rPr>
      </w:pPr>
      <w:r>
        <w:rPr>
          <w:sz w:val="24"/>
        </w:rPr>
        <w:t>26.07</w:t>
      </w:r>
      <w:r w:rsidR="0048327C">
        <w:rPr>
          <w:sz w:val="24"/>
        </w:rPr>
        <w:t>.2025</w:t>
      </w:r>
      <w:r w:rsidRPr="002D3D7F" w:rsidR="0048327C">
        <w:rPr>
          <w:sz w:val="24"/>
        </w:rPr>
        <w:t xml:space="preserve"> года в 00 час</w:t>
      </w:r>
      <w:r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>
        <w:t>ООО «Бизнес Трейд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>
        <w:rPr>
          <w:sz w:val="24"/>
        </w:rPr>
        <w:t xml:space="preserve">ул. Индустриальная, д. 21, стр. 11, </w:t>
      </w:r>
      <w:r>
        <w:rPr>
          <w:sz w:val="24"/>
        </w:rPr>
        <w:t>панель 11</w:t>
      </w:r>
      <w:r w:rsidRPr="002D3D7F" w:rsidR="0048327C">
        <w:rPr>
          <w:sz w:val="24"/>
        </w:rPr>
        <w:t xml:space="preserve">) </w:t>
      </w:r>
      <w:r>
        <w:rPr>
          <w:sz w:val="24"/>
        </w:rPr>
        <w:t>Исмаиловой С.Г</w:t>
      </w:r>
      <w:r w:rsidR="0048327C">
        <w:rPr>
          <w:sz w:val="24"/>
        </w:rPr>
        <w:t xml:space="preserve">.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>
        <w:rPr>
          <w:sz w:val="24"/>
        </w:rPr>
        <w:t>2</w:t>
      </w:r>
      <w:r w:rsidRPr="000457F2">
        <w:rPr>
          <w:sz w:val="24"/>
        </w:rPr>
        <w:t xml:space="preserve"> квартал 202</w:t>
      </w:r>
      <w:r w:rsidR="0048327C">
        <w:rPr>
          <w:sz w:val="24"/>
        </w:rPr>
        <w:t>5</w:t>
      </w:r>
      <w:r w:rsidRPr="000457F2">
        <w:rPr>
          <w:sz w:val="24"/>
        </w:rPr>
        <w:t xml:space="preserve"> года, срок предоставления не позднее 25.0</w:t>
      </w:r>
      <w:r>
        <w:rPr>
          <w:sz w:val="24"/>
        </w:rPr>
        <w:t>7</w:t>
      </w:r>
      <w:r w:rsidRPr="000457F2">
        <w:rPr>
          <w:sz w:val="24"/>
        </w:rPr>
        <w:t>.202</w:t>
      </w:r>
      <w:r w:rsidR="0048327C">
        <w:rPr>
          <w:sz w:val="24"/>
        </w:rPr>
        <w:t>5</w:t>
      </w:r>
      <w:r w:rsidRPr="000457F2">
        <w:rPr>
          <w:sz w:val="24"/>
        </w:rPr>
        <w:t>, фактически декларация представлена</w:t>
      </w:r>
      <w:r w:rsidR="00C670C6">
        <w:rPr>
          <w:sz w:val="24"/>
        </w:rPr>
        <w:t xml:space="preserve"> </w:t>
      </w:r>
      <w:r w:rsidR="003A07A9">
        <w:rPr>
          <w:sz w:val="24"/>
        </w:rPr>
        <w:t>1</w:t>
      </w:r>
      <w:r>
        <w:rPr>
          <w:sz w:val="24"/>
        </w:rPr>
        <w:t>2</w:t>
      </w:r>
      <w:r w:rsidR="003A07A9">
        <w:rPr>
          <w:sz w:val="24"/>
        </w:rPr>
        <w:t>.0</w:t>
      </w:r>
      <w:r>
        <w:rPr>
          <w:sz w:val="24"/>
        </w:rPr>
        <w:t>8</w:t>
      </w:r>
      <w:r w:rsidR="0048327C">
        <w:rPr>
          <w:sz w:val="24"/>
        </w:rPr>
        <w:t>.2025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1D8A02F5">
      <w:pPr>
        <w:tabs>
          <w:tab w:val="left" w:pos="4820"/>
        </w:tabs>
        <w:ind w:right="-284" w:firstLine="426"/>
        <w:jc w:val="both"/>
      </w:pPr>
      <w:r w:rsidRPr="000457F2">
        <w:t xml:space="preserve">На рассмотрение дела об </w:t>
      </w:r>
      <w:r w:rsidRPr="000457F2">
        <w:t>административном правонарушении</w:t>
      </w:r>
      <w:r w:rsidR="003A07A9">
        <w:t xml:space="preserve"> </w:t>
      </w:r>
      <w:r w:rsidR="00DC3165">
        <w:t>Исмаилова С.Г</w:t>
      </w:r>
      <w:r w:rsidR="003A07A9">
        <w:t xml:space="preserve">. </w:t>
      </w:r>
      <w:r>
        <w:t>не явил</w:t>
      </w:r>
      <w:r w:rsidR="00DC3165">
        <w:t>ась</w:t>
      </w:r>
      <w:r w:rsidRPr="000457F2">
        <w:t>, о времени и месте рассмотрения извещал</w:t>
      </w:r>
      <w:r w:rsidR="00DC3165">
        <w:t>ась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1EF45D25">
      <w:pPr>
        <w:widowControl w:val="0"/>
        <w:ind w:right="-284" w:firstLine="426"/>
        <w:jc w:val="both"/>
      </w:pPr>
      <w:r w:rsidRPr="000457F2">
        <w:t>- протокол об административном правона</w:t>
      </w:r>
      <w:r w:rsidRPr="000457F2">
        <w:t>рушении № 86032</w:t>
      </w:r>
      <w:r w:rsidR="001E2E98">
        <w:t>5</w:t>
      </w:r>
      <w:r w:rsidR="00DC3165">
        <w:t>2330015450000</w:t>
      </w:r>
      <w:r w:rsidR="0048327C">
        <w:t>1</w:t>
      </w:r>
      <w:r w:rsidRPr="000457F2">
        <w:t xml:space="preserve"> от </w:t>
      </w:r>
      <w:r w:rsidR="00DC3165">
        <w:t>21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77ADE4E0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DC3165">
        <w:t>2</w:t>
      </w:r>
      <w:r w:rsidRPr="000457F2">
        <w:t xml:space="preserve"> квартал 202</w:t>
      </w:r>
      <w:r w:rsidR="0048327C">
        <w:t>5</w:t>
      </w:r>
      <w:r w:rsidR="00DC3165">
        <w:t xml:space="preserve"> года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>Статья 15.5 Кодекса РФ об АП предусматривает административную ответственность за нарушение установленных законодательством</w:t>
      </w:r>
      <w:r w:rsidRPr="00DC3165">
        <w:t xml:space="preserve"> о налогах и сборах сроков представления налоговой 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 xml:space="preserve">В соответствии с пп.4 п.1 ст. 23 НК РФ налогоплательщики обязаны представлять в установленном порядке в налоговый орган по месту </w:t>
      </w:r>
      <w:r w:rsidRPr="000457F2">
        <w:t>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 xml:space="preserve">пункте </w:t>
        </w:r>
        <w:r w:rsidRPr="000457F2">
          <w:rPr>
            <w:color w:val="000080"/>
            <w:u w:val="single"/>
            <w:shd w:val="clear" w:color="auto" w:fill="FFFFFF"/>
          </w:rPr>
          <w:t>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 xml:space="preserve"> в налоговые органы по месту своего учета соответствующую налоговую </w:t>
      </w:r>
      <w:r w:rsidRPr="000457F2">
        <w:rPr>
          <w:shd w:val="clear" w:color="auto" w:fill="FFFFFF"/>
        </w:rPr>
        <w:t>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</w:t>
      </w:r>
      <w:r w:rsidRPr="000457F2">
        <w:rPr>
          <w:color w:val="000000"/>
          <w:shd w:val="clear" w:color="auto" w:fill="FFFFFF"/>
        </w:rPr>
        <w:t>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3617D6A8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DC3165">
        <w:t>2</w:t>
      </w:r>
      <w:r w:rsidRPr="000457F2">
        <w:t xml:space="preserve"> квартал 202</w:t>
      </w:r>
      <w:r w:rsidR="0048327C">
        <w:t>5</w:t>
      </w:r>
      <w:r w:rsidRPr="000457F2">
        <w:t xml:space="preserve"> года </w:t>
      </w:r>
      <w:r w:rsidRPr="00DC3165" w:rsidR="00DC3165">
        <w:t>Исмаиловой С.Г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>, следова</w:t>
      </w:r>
      <w:r w:rsidRPr="000457F2">
        <w:rPr>
          <w:lang w:eastAsia="ar-SA"/>
        </w:rPr>
        <w:t xml:space="preserve">тельно, в </w:t>
      </w:r>
      <w:r w:rsidR="00DC3165">
        <w:rPr>
          <w:color w:val="002060"/>
          <w:lang w:eastAsia="ar-SA"/>
        </w:rPr>
        <w:t>ее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0457F2">
        <w:t>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лица в совершении административного право</w:t>
      </w:r>
      <w:r w:rsidRPr="000457F2">
        <w:t>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13845C0F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C3165">
        <w:t>й</w:t>
      </w:r>
      <w:r w:rsidRPr="000457F2">
        <w:t xml:space="preserve">, отсутствие </w:t>
      </w:r>
      <w:r w:rsidRPr="000457F2">
        <w:t>смягчающих и отягчающих</w:t>
      </w:r>
      <w:r w:rsidR="009F47AF">
        <w:t xml:space="preserve"> </w:t>
      </w:r>
      <w:r w:rsidRPr="000457F2">
        <w:t xml:space="preserve"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>Руководствуясь ст.ст.</w:t>
      </w:r>
      <w:r w:rsidRPr="000457F2">
        <w:t xml:space="preserve"> 29.9, 29.10 Кодекса РФ об административных правонарушениях, мировой судья,       </w:t>
      </w:r>
    </w:p>
    <w:p w:rsidR="000457F2" w:rsidRPr="000457F2" w:rsidP="000457F2" w14:paraId="5C84A12E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0B6D2143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«Бизнес Трейд» Исмаилову Светлану Геннадьевну</w:t>
      </w:r>
      <w:r w:rsidRPr="0015126C">
        <w:t xml:space="preserve"> </w:t>
      </w:r>
      <w:r w:rsidRPr="0015126C" w:rsidR="00FD47DC">
        <w:t>признать виновн</w:t>
      </w:r>
      <w:r>
        <w:t>ой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с даты вручения или получения в Нижн</w:t>
      </w:r>
      <w:r w:rsidRPr="0015126C">
        <w:t>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2C8B12B0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</w:t>
      </w:r>
      <w:r w:rsidRPr="0015126C">
        <w:t>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30F43760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DC3165">
        <w:t>962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</w:t>
      </w:r>
      <w:r w:rsidRPr="0015126C">
        <w:t xml:space="preserve">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6422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621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E5183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147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422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56725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55584"/>
    <w:rsid w:val="00F65A12"/>
    <w:rsid w:val="00F723A3"/>
    <w:rsid w:val="00F91EF1"/>
    <w:rsid w:val="00F9254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